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BB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4W Homework – Set </w:t>
      </w:r>
      <w:r w:rsidR="00E9759D">
        <w:rPr>
          <w:sz w:val="20"/>
          <w:szCs w:val="20"/>
        </w:rPr>
        <w:t>Thursday March 4</w:t>
      </w:r>
      <w:r w:rsidR="00E9759D" w:rsidRPr="00E9759D">
        <w:rPr>
          <w:sz w:val="20"/>
          <w:szCs w:val="20"/>
          <w:vertAlign w:val="superscript"/>
        </w:rPr>
        <w:t>th</w:t>
      </w:r>
      <w:r w:rsidR="00E9759D">
        <w:rPr>
          <w:sz w:val="20"/>
          <w:szCs w:val="20"/>
        </w:rPr>
        <w:t xml:space="preserve"> – Due Wednesday March 11</w:t>
      </w:r>
      <w:r w:rsidR="00E9759D" w:rsidRPr="00E9759D">
        <w:rPr>
          <w:sz w:val="20"/>
          <w:szCs w:val="20"/>
          <w:vertAlign w:val="superscript"/>
        </w:rPr>
        <w:t>th</w:t>
      </w:r>
      <w:r w:rsidR="00E9759D">
        <w:rPr>
          <w:sz w:val="20"/>
          <w:szCs w:val="20"/>
        </w:rPr>
        <w:t xml:space="preserve"> </w:t>
      </w:r>
      <w:r w:rsidR="005E5A13">
        <w:rPr>
          <w:sz w:val="20"/>
          <w:szCs w:val="20"/>
        </w:rPr>
        <w:t xml:space="preserve"> </w:t>
      </w:r>
    </w:p>
    <w:p w:rsidR="00C16282" w:rsidRPr="00F809BA" w:rsidRDefault="00C16282" w:rsidP="00F809BA">
      <w:pPr>
        <w:spacing w:line="240" w:lineRule="auto"/>
        <w:rPr>
          <w:sz w:val="20"/>
          <w:szCs w:val="20"/>
          <w:u w:val="single"/>
        </w:rPr>
      </w:pPr>
      <w:r w:rsidRPr="00F809BA">
        <w:rPr>
          <w:sz w:val="20"/>
          <w:szCs w:val="20"/>
          <w:u w:val="single"/>
        </w:rPr>
        <w:t>The Assignment</w:t>
      </w:r>
    </w:p>
    <w:p w:rsidR="00ED1F95" w:rsidRDefault="00E9759D" w:rsidP="00283C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While we’re talking about the sensible ways that animal adapt to their environments, we’ve also been reading myths and </w:t>
      </w:r>
      <w:r w:rsidR="00283C2A">
        <w:rPr>
          <w:sz w:val="20"/>
          <w:szCs w:val="20"/>
        </w:rPr>
        <w:t xml:space="preserve">legends about how animals got their various body parts. Your task this week is to take any animal you like and make up a story about how they got their body part. You’ll share your story with a small group next Wednesday as part of Read </w:t>
      </w:r>
      <w:proofErr w:type="gramStart"/>
      <w:r w:rsidR="00283C2A">
        <w:rPr>
          <w:sz w:val="20"/>
          <w:szCs w:val="20"/>
        </w:rPr>
        <w:t>Across</w:t>
      </w:r>
      <w:proofErr w:type="gramEnd"/>
      <w:r w:rsidR="00283C2A">
        <w:rPr>
          <w:sz w:val="20"/>
          <w:szCs w:val="20"/>
        </w:rPr>
        <w:t xml:space="preserve"> America week.</w:t>
      </w:r>
    </w:p>
    <w:p w:rsidR="00ED1F95" w:rsidRDefault="00283C2A" w:rsidP="00283C2A">
      <w:pPr>
        <w:spacing w:line="240" w:lineRule="auto"/>
        <w:rPr>
          <w:sz w:val="20"/>
          <w:szCs w:val="20"/>
          <w:u w:val="single"/>
        </w:rPr>
      </w:pPr>
      <w:r w:rsidRPr="00283C2A">
        <w:rPr>
          <w:sz w:val="20"/>
          <w:szCs w:val="20"/>
          <w:u w:val="single"/>
        </w:rPr>
        <w:t>Stories we’ve read so far</w:t>
      </w:r>
    </w:p>
    <w:p w:rsidR="00283C2A" w:rsidRDefault="00283C2A" w:rsidP="00283C2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the lizard lost </w:t>
      </w:r>
      <w:proofErr w:type="spellStart"/>
      <w:r>
        <w:rPr>
          <w:sz w:val="20"/>
          <w:szCs w:val="20"/>
        </w:rPr>
        <w:t>it’s</w:t>
      </w:r>
      <w:proofErr w:type="spellEnd"/>
      <w:r>
        <w:rPr>
          <w:sz w:val="20"/>
          <w:szCs w:val="20"/>
        </w:rPr>
        <w:t xml:space="preserve"> color</w:t>
      </w:r>
    </w:p>
    <w:p w:rsidR="00283C2A" w:rsidRDefault="00283C2A" w:rsidP="00283C2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the ostrich got it’s long neck</w:t>
      </w:r>
    </w:p>
    <w:p w:rsidR="00283C2A" w:rsidRDefault="00283C2A" w:rsidP="00283C2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the camel got it’s hump</w:t>
      </w:r>
    </w:p>
    <w:p w:rsidR="00283C2A" w:rsidRDefault="00283C2A" w:rsidP="00283C2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the rhino got his skin</w:t>
      </w:r>
    </w:p>
    <w:p w:rsidR="00283C2A" w:rsidRPr="00283C2A" w:rsidRDefault="00283C2A" w:rsidP="00283C2A">
      <w:pPr>
        <w:spacing w:line="240" w:lineRule="auto"/>
        <w:rPr>
          <w:sz w:val="20"/>
          <w:szCs w:val="20"/>
          <w:u w:val="single"/>
        </w:rPr>
      </w:pPr>
      <w:r w:rsidRPr="00283C2A">
        <w:rPr>
          <w:sz w:val="20"/>
          <w:szCs w:val="20"/>
          <w:u w:val="single"/>
        </w:rPr>
        <w:t>Success criteria</w:t>
      </w:r>
    </w:p>
    <w:p w:rsidR="00283C2A" w:rsidRDefault="00283C2A" w:rsidP="00F809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 story must be at least 100 words /12 scenes/2 minutes to read – trying playing “fortunately/unfortunately” to stretch out your story!</w:t>
      </w:r>
    </w:p>
    <w:p w:rsidR="00283C2A" w:rsidRDefault="00283C2A" w:rsidP="00F809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title should be something like “How the (insert animal) got it’s (insert unusual body part)</w:t>
      </w:r>
    </w:p>
    <w:p w:rsidR="00283C2A" w:rsidRDefault="00283C2A" w:rsidP="00F809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Your story should start with the animal not having the body feature and somehow transforming in an interesting way. </w:t>
      </w:r>
    </w:p>
    <w:p w:rsidR="00283C2A" w:rsidRDefault="00283C2A" w:rsidP="00F809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 story MIGHT have some sort of theme/moral (e.g. the ostrich story talks about stranger danger, the camel story says to be part of a team and the rhino story tells not to be rude)</w:t>
      </w:r>
    </w:p>
    <w:p w:rsidR="00283C2A" w:rsidRDefault="00283C2A" w:rsidP="00F809BA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Presentation ideas</w:t>
      </w:r>
    </w:p>
    <w:p w:rsidR="00283C2A" w:rsidRPr="00283C2A" w:rsidRDefault="00283C2A" w:rsidP="00283C2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Write it</w:t>
      </w:r>
    </w:p>
    <w:p w:rsidR="00283C2A" w:rsidRPr="00283C2A" w:rsidRDefault="00283C2A" w:rsidP="00283C2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Make it a comic</w:t>
      </w:r>
    </w:p>
    <w:p w:rsidR="00283C2A" w:rsidRPr="00283C2A" w:rsidRDefault="00283C2A" w:rsidP="00283C2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Record yourself telling the story</w:t>
      </w:r>
    </w:p>
    <w:p w:rsidR="00283C2A" w:rsidRDefault="00C16282" w:rsidP="00283C2A">
      <w:pPr>
        <w:spacing w:line="240" w:lineRule="auto"/>
        <w:rPr>
          <w:sz w:val="20"/>
          <w:szCs w:val="20"/>
          <w:u w:val="single"/>
        </w:rPr>
      </w:pPr>
      <w:r w:rsidRPr="00F809BA">
        <w:rPr>
          <w:sz w:val="20"/>
          <w:szCs w:val="20"/>
          <w:u w:val="single"/>
        </w:rPr>
        <w:t xml:space="preserve">Some Ideas </w:t>
      </w:r>
      <w:proofErr w:type="gramStart"/>
      <w:r w:rsidRPr="00F809BA">
        <w:rPr>
          <w:sz w:val="20"/>
          <w:szCs w:val="20"/>
          <w:u w:val="single"/>
        </w:rPr>
        <w:t>To</w:t>
      </w:r>
      <w:proofErr w:type="gramEnd"/>
      <w:r w:rsidRPr="00F809BA">
        <w:rPr>
          <w:sz w:val="20"/>
          <w:szCs w:val="20"/>
          <w:u w:val="single"/>
        </w:rPr>
        <w:t xml:space="preserve"> Help</w:t>
      </w:r>
    </w:p>
    <w:p w:rsidR="00283C2A" w:rsidRPr="00283C2A" w:rsidRDefault="00283C2A" w:rsidP="00283C2A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Choose animals with unusual body parts: giraffes/necks, elephants/tusks, turtle/shell all make for good stories</w:t>
      </w:r>
    </w:p>
    <w:p w:rsidR="00283C2A" w:rsidRPr="00283C2A" w:rsidRDefault="00283C2A" w:rsidP="00283C2A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Think about why that animal would change to get that adaptation</w:t>
      </w:r>
    </w:p>
    <w:p w:rsidR="00283C2A" w:rsidRPr="00283C2A" w:rsidRDefault="00283C2A" w:rsidP="00283C2A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What lesson might you try to teach</w:t>
      </w:r>
    </w:p>
    <w:p w:rsidR="00C16282" w:rsidRPr="00283C2A" w:rsidRDefault="00C16282" w:rsidP="00283C2A">
      <w:pPr>
        <w:spacing w:line="240" w:lineRule="auto"/>
        <w:rPr>
          <w:sz w:val="20"/>
          <w:szCs w:val="20"/>
          <w:u w:val="single"/>
        </w:rPr>
      </w:pPr>
      <w:r w:rsidRPr="00283C2A">
        <w:rPr>
          <w:sz w:val="20"/>
          <w:szCs w:val="20"/>
          <w:u w:val="single"/>
        </w:rPr>
        <w:t>Timescale</w:t>
      </w:r>
    </w:p>
    <w:p w:rsidR="00C16282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Planning phase – </w:t>
      </w:r>
      <w:r w:rsidR="00283C2A">
        <w:rPr>
          <w:sz w:val="20"/>
          <w:szCs w:val="20"/>
        </w:rPr>
        <w:t>use the sheet to plan your story (or use your own planning device!)</w:t>
      </w:r>
    </w:p>
    <w:p w:rsidR="00C16282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Creation phase – </w:t>
      </w:r>
      <w:r w:rsidR="00283C2A">
        <w:rPr>
          <w:sz w:val="20"/>
          <w:szCs w:val="20"/>
        </w:rPr>
        <w:t>create your story!</w:t>
      </w:r>
    </w:p>
    <w:p w:rsidR="00C16282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Evaluation phase – </w:t>
      </w:r>
      <w:r w:rsidR="006E6D05">
        <w:rPr>
          <w:sz w:val="20"/>
          <w:szCs w:val="20"/>
        </w:rPr>
        <w:t xml:space="preserve">Have someone at home </w:t>
      </w:r>
      <w:r w:rsidR="00283C2A">
        <w:rPr>
          <w:sz w:val="20"/>
          <w:szCs w:val="20"/>
        </w:rPr>
        <w:t xml:space="preserve">read your story and </w:t>
      </w:r>
      <w:proofErr w:type="gramStart"/>
      <w:r w:rsidR="00283C2A">
        <w:rPr>
          <w:sz w:val="20"/>
          <w:szCs w:val="20"/>
        </w:rPr>
        <w:t>give</w:t>
      </w:r>
      <w:proofErr w:type="gramEnd"/>
      <w:r w:rsidR="00283C2A">
        <w:rPr>
          <w:sz w:val="20"/>
          <w:szCs w:val="20"/>
        </w:rPr>
        <w:t xml:space="preserve"> you feedback</w:t>
      </w:r>
    </w:p>
    <w:p w:rsidR="00C16282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As always, ask </w:t>
      </w:r>
      <w:proofErr w:type="spellStart"/>
      <w:r w:rsidRPr="00F809BA">
        <w:rPr>
          <w:sz w:val="20"/>
          <w:szCs w:val="20"/>
        </w:rPr>
        <w:t>Mr</w:t>
      </w:r>
      <w:proofErr w:type="spellEnd"/>
      <w:r w:rsidRPr="00F809BA">
        <w:rPr>
          <w:sz w:val="20"/>
          <w:szCs w:val="20"/>
        </w:rPr>
        <w:t xml:space="preserve"> Wolfson if you have any questions </w:t>
      </w:r>
    </w:p>
    <w:p w:rsidR="00283C2A" w:rsidRDefault="00283C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D1F95" w:rsidRDefault="00281A2A">
      <w:pPr>
        <w:rPr>
          <w:sz w:val="20"/>
          <w:szCs w:val="20"/>
          <w:u w:val="single"/>
        </w:rPr>
      </w:pPr>
      <w:r w:rsidRPr="00281A2A">
        <w:rPr>
          <w:sz w:val="20"/>
          <w:szCs w:val="20"/>
          <w:u w:val="single"/>
        </w:rPr>
        <w:lastRenderedPageBreak/>
        <w:t>Animal adaptations story –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</w:t>
            </w: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Interesting body feature/adaptation</w:t>
            </w: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animal looked like BEFORE</w:t>
            </w: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happened to make the animal transform?</w:t>
            </w: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 round of fortunately, unfortunately</w:t>
            </w: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your story end (i.e. how does the animal feel about the change?)</w:t>
            </w:r>
          </w:p>
          <w:p w:rsidR="00281A2A" w:rsidRDefault="00281A2A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message/moral?</w:t>
            </w: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</w:tbl>
    <w:p w:rsidR="00281A2A" w:rsidRPr="00281A2A" w:rsidRDefault="00281A2A">
      <w:pPr>
        <w:rPr>
          <w:sz w:val="20"/>
          <w:szCs w:val="20"/>
        </w:rPr>
      </w:pPr>
    </w:p>
    <w:sectPr w:rsidR="00281A2A" w:rsidRPr="0028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8D"/>
    <w:multiLevelType w:val="hybridMultilevel"/>
    <w:tmpl w:val="CB6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2398"/>
    <w:multiLevelType w:val="hybridMultilevel"/>
    <w:tmpl w:val="8378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A1F"/>
    <w:multiLevelType w:val="hybridMultilevel"/>
    <w:tmpl w:val="D41C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41DF"/>
    <w:multiLevelType w:val="hybridMultilevel"/>
    <w:tmpl w:val="B78C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1AC6"/>
    <w:multiLevelType w:val="hybridMultilevel"/>
    <w:tmpl w:val="C5CE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70548"/>
    <w:multiLevelType w:val="hybridMultilevel"/>
    <w:tmpl w:val="A48C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04FC7"/>
    <w:multiLevelType w:val="hybridMultilevel"/>
    <w:tmpl w:val="72C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E7D11"/>
    <w:multiLevelType w:val="hybridMultilevel"/>
    <w:tmpl w:val="F3049368"/>
    <w:lvl w:ilvl="0" w:tplc="9A3A1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2"/>
    <w:rsid w:val="001247BB"/>
    <w:rsid w:val="0023110B"/>
    <w:rsid w:val="00281A2A"/>
    <w:rsid w:val="00283C2A"/>
    <w:rsid w:val="002B2EA9"/>
    <w:rsid w:val="005E5A13"/>
    <w:rsid w:val="006E6D05"/>
    <w:rsid w:val="0083310B"/>
    <w:rsid w:val="00AA7EB9"/>
    <w:rsid w:val="00C16282"/>
    <w:rsid w:val="00D8250F"/>
    <w:rsid w:val="00E9759D"/>
    <w:rsid w:val="00EC3595"/>
    <w:rsid w:val="00ED1F95"/>
    <w:rsid w:val="00F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82"/>
    <w:pPr>
      <w:ind w:left="720"/>
      <w:contextualSpacing/>
    </w:pPr>
  </w:style>
  <w:style w:type="table" w:styleId="TableGrid">
    <w:name w:val="Table Grid"/>
    <w:basedOn w:val="TableNormal"/>
    <w:uiPriority w:val="59"/>
    <w:rsid w:val="00C1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82"/>
    <w:pPr>
      <w:ind w:left="720"/>
      <w:contextualSpacing/>
    </w:pPr>
  </w:style>
  <w:style w:type="table" w:styleId="TableGrid">
    <w:name w:val="Table Grid"/>
    <w:basedOn w:val="TableNormal"/>
    <w:uiPriority w:val="59"/>
    <w:rsid w:val="00C1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4</cp:revision>
  <cp:lastPrinted>2019-11-06T19:30:00Z</cp:lastPrinted>
  <dcterms:created xsi:type="dcterms:W3CDTF">2020-03-05T02:32:00Z</dcterms:created>
  <dcterms:modified xsi:type="dcterms:W3CDTF">2020-03-05T02:49:00Z</dcterms:modified>
</cp:coreProperties>
</file>